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ANUNȚ ANGAJARE</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Școala Gimnazială Punghina, com. Punghina, jud. Mehedinți organizează concurs pentru ocuparea posturilor vacante pe perioadă nedeterminată în conformitate cu prevederile H.G.286/2011 cu modificările și completările ulterioare .</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Menționam că proba scrisă se va desfășura la sediul unității Școlii Gimnaziale Punghina în data de 18.08.2020 începând cu orele 14ᵒᵒ, iar interviul în data de 21.08.2020 începând cu orele 10ᵒᵒ. Data limită până la care se pot depune actele pentru dosarul de concurs este       31.08. 2020 ora 12ᵒᵒ.</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- 0,50 normă îngrijitor</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-0,50 normă fochist</w:t>
      </w:r>
    </w:p>
    <w:p w:rsidR="001F0E33" w:rsidRDefault="001F0E33" w:rsidP="001F0E33">
      <w:pPr>
        <w:pStyle w:val="NormalWeb"/>
        <w:shd w:val="clear" w:color="auto" w:fill="E4E7E9"/>
        <w:spacing w:before="0" w:beforeAutospacing="0" w:after="0" w:afterAutospacing="0"/>
        <w:rPr>
          <w:rFonts w:ascii="Arial" w:hAnsi="Arial" w:cs="Arial"/>
          <w:color w:val="222222"/>
          <w:sz w:val="18"/>
          <w:szCs w:val="18"/>
        </w:rPr>
      </w:pPr>
      <w:r>
        <w:rPr>
          <w:rStyle w:val="Strong"/>
          <w:rFonts w:ascii="Arial" w:hAnsi="Arial" w:cs="Arial"/>
          <w:color w:val="222222"/>
          <w:sz w:val="18"/>
          <w:szCs w:val="18"/>
        </w:rPr>
        <w:t>Condiții participare:</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Nivelul studiilor :</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îngrijitor : medii</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fochist: medii</w:t>
      </w:r>
    </w:p>
    <w:p w:rsidR="001F0E33" w:rsidRDefault="001F0E33" w:rsidP="001F0E33">
      <w:pPr>
        <w:pStyle w:val="NormalWeb"/>
        <w:shd w:val="clear" w:color="auto" w:fill="E4E7E9"/>
        <w:spacing w:before="0" w:beforeAutospacing="0" w:after="0" w:afterAutospacing="0"/>
        <w:rPr>
          <w:rFonts w:ascii="Arial" w:hAnsi="Arial" w:cs="Arial"/>
          <w:color w:val="222222"/>
          <w:sz w:val="18"/>
          <w:szCs w:val="18"/>
        </w:rPr>
      </w:pPr>
      <w:r>
        <w:rPr>
          <w:rStyle w:val="Strong"/>
          <w:rFonts w:ascii="Arial" w:hAnsi="Arial" w:cs="Arial"/>
          <w:color w:val="222222"/>
          <w:sz w:val="18"/>
          <w:szCs w:val="18"/>
        </w:rPr>
        <w:t>Vechime minimă în muncă:</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îngrijitor : 1 an</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fochist: 1 an</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Program de lucru:0,50 norma 4 ore zilnic.</w:t>
      </w:r>
    </w:p>
    <w:p w:rsidR="001F0E33" w:rsidRDefault="001F0E33" w:rsidP="001F0E33">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RELAȚII SUPLIMENTARE SE POT OBȚINE LA SEDIUL ȘCOLII GIMNAZIALE PUNGHINA ȘI LA NUMĂRUL DE TELEFON: 0252395855/0786135606</w:t>
      </w:r>
    </w:p>
    <w:p w:rsidR="006A74F0" w:rsidRPr="001F0E33" w:rsidRDefault="006A74F0" w:rsidP="001F0E33"/>
    <w:sectPr w:rsidR="006A74F0" w:rsidRPr="001F0E33" w:rsidSect="00731A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697"/>
    <w:multiLevelType w:val="multilevel"/>
    <w:tmpl w:val="D054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63683"/>
    <w:rsid w:val="001F0E33"/>
    <w:rsid w:val="00563683"/>
    <w:rsid w:val="006A74F0"/>
    <w:rsid w:val="00731AC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A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6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0E33"/>
    <w:rPr>
      <w:b/>
      <w:bCs/>
    </w:rPr>
  </w:style>
</w:styles>
</file>

<file path=word/webSettings.xml><?xml version="1.0" encoding="utf-8"?>
<w:webSettings xmlns:r="http://schemas.openxmlformats.org/officeDocument/2006/relationships" xmlns:w="http://schemas.openxmlformats.org/wordprocessingml/2006/main">
  <w:divs>
    <w:div w:id="276449453">
      <w:bodyDiv w:val="1"/>
      <w:marLeft w:val="0"/>
      <w:marRight w:val="0"/>
      <w:marTop w:val="0"/>
      <w:marBottom w:val="0"/>
      <w:divBdr>
        <w:top w:val="none" w:sz="0" w:space="0" w:color="auto"/>
        <w:left w:val="none" w:sz="0" w:space="0" w:color="auto"/>
        <w:bottom w:val="none" w:sz="0" w:space="0" w:color="auto"/>
        <w:right w:val="none" w:sz="0" w:space="0" w:color="auto"/>
      </w:divBdr>
    </w:div>
    <w:div w:id="53215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760</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Utilizator Windows</cp:lastModifiedBy>
  <cp:revision>5</cp:revision>
  <dcterms:created xsi:type="dcterms:W3CDTF">2021-10-06T21:17:00Z</dcterms:created>
  <dcterms:modified xsi:type="dcterms:W3CDTF">2021-10-06T21:19:00Z</dcterms:modified>
</cp:coreProperties>
</file>